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F4" w:rsidRPr="00A60314" w:rsidRDefault="001638F4" w:rsidP="0016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SURAT PERNYATAAN TANGGUNG JAWAB MUTLAK (SPTJM) MAHASISWA</w:t>
      </w:r>
    </w:p>
    <w:p w:rsidR="001638F4" w:rsidRPr="00A60314" w:rsidRDefault="001638F4" w:rsidP="001638F4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PESERTA PROGRAM MAGANG DAN STUDI INDEPENDEN BERSERTIFIKAT </w:t>
      </w:r>
    </w:p>
    <w:p w:rsidR="001638F4" w:rsidRPr="00A60314" w:rsidRDefault="001638F4" w:rsidP="001638F4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ANGKATAN 1 TAHUN 2023</w:t>
      </w:r>
    </w:p>
    <w:p w:rsidR="001638F4" w:rsidRPr="00A60314" w:rsidRDefault="001638F4" w:rsidP="0016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8F4" w:rsidRPr="00A60314" w:rsidRDefault="001638F4" w:rsidP="001638F4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bertanda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tangan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bawah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, </w:t>
      </w:r>
    </w:p>
    <w:p w:rsidR="001638F4" w:rsidRPr="00A60314" w:rsidRDefault="001638F4" w:rsidP="001638F4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Nama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lengkap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sesuai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KTP</w:t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Tri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Andini</w:t>
      </w:r>
      <w:proofErr w:type="spellEnd"/>
    </w:p>
    <w:p w:rsidR="001638F4" w:rsidRPr="00A60314" w:rsidRDefault="001638F4" w:rsidP="001638F4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Perguruan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Tinggi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Universitas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Riau</w:t>
      </w:r>
    </w:p>
    <w:p w:rsidR="001638F4" w:rsidRPr="00A60314" w:rsidRDefault="001638F4" w:rsidP="001638F4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Jurusan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/Program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Studi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Sosiologi</w:t>
      </w:r>
      <w:proofErr w:type="spellEnd"/>
    </w:p>
    <w:p w:rsidR="001638F4" w:rsidRPr="00A60314" w:rsidRDefault="001638F4" w:rsidP="001638F4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14">
        <w:rPr>
          <w:rFonts w:ascii="Arial" w:eastAsia="Times New Roman" w:hAnsi="Arial" w:cs="Arial"/>
          <w:color w:val="000000"/>
          <w:sz w:val="20"/>
          <w:szCs w:val="20"/>
        </w:rPr>
        <w:t>NIM</w:t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2101112342</w:t>
      </w:r>
    </w:p>
    <w:p w:rsidR="001638F4" w:rsidRPr="00A60314" w:rsidRDefault="001638F4" w:rsidP="001638F4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14">
        <w:rPr>
          <w:rFonts w:ascii="Arial" w:eastAsia="Times New Roman" w:hAnsi="Arial" w:cs="Arial"/>
          <w:color w:val="000000"/>
          <w:sz w:val="20"/>
          <w:szCs w:val="20"/>
        </w:rPr>
        <w:t>NIK</w:t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: 1407054303030003</w:t>
      </w:r>
    </w:p>
    <w:p w:rsidR="001638F4" w:rsidRPr="00A60314" w:rsidRDefault="001638F4" w:rsidP="001638F4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No. HP/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Whatsapp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: 082268641873</w:t>
      </w:r>
    </w:p>
    <w:p w:rsidR="001638F4" w:rsidRPr="00A60314" w:rsidRDefault="001638F4" w:rsidP="001638F4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>e-mail</w:t>
      </w:r>
      <w:proofErr w:type="gramEnd"/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: andinitri88@gmail.com</w:t>
      </w:r>
    </w:p>
    <w:p w:rsidR="001638F4" w:rsidRPr="00A60314" w:rsidRDefault="001638F4" w:rsidP="0016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8F4" w:rsidRPr="00A60314" w:rsidRDefault="001638F4" w:rsidP="001638F4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Dengan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menyatakan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dengan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sesungguhnya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bahwa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:   </w:t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1638F4" w:rsidRPr="00A60314" w:rsidRDefault="001638F4" w:rsidP="001638F4">
      <w:pPr>
        <w:numPr>
          <w:ilvl w:val="0"/>
          <w:numId w:val="1"/>
        </w:numPr>
        <w:spacing w:before="80" w:after="8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selain</w:t>
      </w:r>
      <w:proofErr w:type="spellEnd"/>
      <w:proofErr w:type="gram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Program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Magang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Studi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Independen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Bersertifikat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(MSIB),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saya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i/>
          <w:iCs/>
          <w:strike/>
          <w:color w:val="000000"/>
          <w:sz w:val="20"/>
          <w:szCs w:val="20"/>
        </w:rPr>
        <w:t>sedang</w:t>
      </w:r>
      <w:proofErr w:type="spellEnd"/>
      <w:r w:rsidRPr="00A60314">
        <w:rPr>
          <w:rFonts w:ascii="Arial" w:eastAsia="Times New Roman" w:hAnsi="Arial" w:cs="Arial"/>
          <w:strike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i/>
          <w:iCs/>
          <w:strike/>
          <w:color w:val="000000"/>
          <w:sz w:val="20"/>
          <w:szCs w:val="20"/>
        </w:rPr>
        <w:t>menerima</w:t>
      </w:r>
      <w:proofErr w:type="spellEnd"/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>tidak</w:t>
      </w:r>
      <w:proofErr w:type="spellEnd"/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>sedang</w:t>
      </w:r>
      <w:proofErr w:type="spellEnd"/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>menerima</w:t>
      </w:r>
      <w:proofErr w:type="spellEnd"/>
      <w:r w:rsidRPr="00A60314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*)</w:t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beasiswa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dari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Anggaran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Pendapatan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Belanja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egara (APBN)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pada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semester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638F4" w:rsidRDefault="001638F4" w:rsidP="001638F4">
      <w:pPr>
        <w:numPr>
          <w:ilvl w:val="0"/>
          <w:numId w:val="1"/>
        </w:numPr>
        <w:spacing w:before="80" w:after="8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sanggup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bertanggung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jawab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mengikuti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Program MSIB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Angkatan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1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tahun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2023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dengan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mematuhi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segala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ketentuan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sebagai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berikut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: </w:t>
      </w:r>
    </w:p>
    <w:p w:rsidR="001638F4" w:rsidRDefault="001638F4" w:rsidP="001638F4">
      <w:pPr>
        <w:pStyle w:val="ListParagraph"/>
        <w:numPr>
          <w:ilvl w:val="0"/>
          <w:numId w:val="7"/>
        </w:numPr>
        <w:spacing w:before="80"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mengikuti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Program MSIB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selama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satu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semester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melaksanakan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program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tersebut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dengan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sungguh-sungguh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sampai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selesai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dibuktikan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dengan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pengumpulan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laporan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kegiatan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belajar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sesuai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batas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waktu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ditetapkan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>; </w:t>
      </w:r>
    </w:p>
    <w:p w:rsidR="001638F4" w:rsidRDefault="001638F4" w:rsidP="001638F4">
      <w:pPr>
        <w:pStyle w:val="ListParagraph"/>
        <w:numPr>
          <w:ilvl w:val="0"/>
          <w:numId w:val="7"/>
        </w:numPr>
        <w:spacing w:before="80"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belum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yudisium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bersedia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yudisium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selama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jangka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waktu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Program MSIB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berlangsung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638F4" w:rsidRDefault="001638F4" w:rsidP="001638F4">
      <w:pPr>
        <w:pStyle w:val="ListParagraph"/>
        <w:numPr>
          <w:ilvl w:val="0"/>
          <w:numId w:val="7"/>
        </w:numPr>
        <w:spacing w:before="80"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mengambil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mata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kuliah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lain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selama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mengikuti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Program MSIB;</w:t>
      </w:r>
    </w:p>
    <w:p w:rsidR="001638F4" w:rsidRDefault="001638F4" w:rsidP="001638F4">
      <w:pPr>
        <w:pStyle w:val="ListParagraph"/>
        <w:numPr>
          <w:ilvl w:val="0"/>
          <w:numId w:val="7"/>
        </w:numPr>
        <w:spacing w:before="80"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bersedia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melaksanakan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segala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bentuk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penugasan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dari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pengelola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program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Mitra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proses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pembelajaran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program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bersedia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serta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sanggup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ditempatkan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lokasi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Mitra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seluruh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wilayah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Indonesia;</w:t>
      </w:r>
    </w:p>
    <w:p w:rsidR="001638F4" w:rsidRDefault="001638F4" w:rsidP="001638F4">
      <w:pPr>
        <w:pStyle w:val="ListParagraph"/>
        <w:numPr>
          <w:ilvl w:val="0"/>
          <w:numId w:val="7"/>
        </w:numPr>
        <w:spacing w:before="80"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memenuhi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ketentuan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protokol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kesehatan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ditetapkan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oleh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Mitra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638F4" w:rsidRDefault="001638F4" w:rsidP="001638F4">
      <w:pPr>
        <w:pStyle w:val="ListParagraph"/>
        <w:numPr>
          <w:ilvl w:val="0"/>
          <w:numId w:val="7"/>
        </w:numPr>
        <w:spacing w:before="80"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mematuhi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ketentuan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pelaksanaan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Program MSIB yang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ditetapkan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oleh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Universitas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Riau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serta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menaati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segala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ketentuan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peraturan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perundang-undangan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berlaku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>; </w:t>
      </w:r>
    </w:p>
    <w:p w:rsidR="001638F4" w:rsidRPr="00D623E0" w:rsidRDefault="001638F4" w:rsidP="001638F4">
      <w:pPr>
        <w:pStyle w:val="ListParagraph"/>
        <w:numPr>
          <w:ilvl w:val="0"/>
          <w:numId w:val="7"/>
        </w:numPr>
        <w:spacing w:before="80"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bersedia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dikeluarkan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sebagai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peserta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program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mendapatkan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pengakuan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sks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pembelajaran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Program MSIB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karena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tindakan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plagiarisme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termasuk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plagiasi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diri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tindakan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kriminal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tindakan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kekerasan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diskriminasi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dalam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segala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bentuk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termasuk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tindakan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asusila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kekerasan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seksual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perundungan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tindakan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intoleransi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penyalahgunaan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obat-obatan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terlarang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 </w:t>
      </w:r>
    </w:p>
    <w:p w:rsidR="001638F4" w:rsidRPr="00D623E0" w:rsidRDefault="001638F4" w:rsidP="001638F4">
      <w:pPr>
        <w:pStyle w:val="ListParagraph"/>
        <w:numPr>
          <w:ilvl w:val="0"/>
          <w:numId w:val="7"/>
        </w:numPr>
        <w:spacing w:before="80"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menerima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menjalankan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segala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bentuk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sanksi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sesuai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peraturan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berlaku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termasuk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pencantuman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dalam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daftar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hitam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pendaftar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Program MSIB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angkatan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selanjutnya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atau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Program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Kampus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Merdeka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lainnya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dan</w:t>
      </w:r>
      <w:proofErr w:type="spellEnd"/>
    </w:p>
    <w:p w:rsidR="001638F4" w:rsidRPr="00D623E0" w:rsidRDefault="001638F4" w:rsidP="001638F4">
      <w:pPr>
        <w:pStyle w:val="ListParagraph"/>
        <w:numPr>
          <w:ilvl w:val="0"/>
          <w:numId w:val="7"/>
        </w:numPr>
        <w:spacing w:before="80"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jika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</w:rPr>
        <w:t>saya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menyelesaikan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program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sesuai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waktu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telah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ditentukan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karena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mengundurkan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diri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atau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dikeluarkan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atau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alasan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lainnya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maka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saya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bersedia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D623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</w:p>
    <w:p w:rsidR="001638F4" w:rsidRPr="00A60314" w:rsidRDefault="001638F4" w:rsidP="001638F4">
      <w:pPr>
        <w:numPr>
          <w:ilvl w:val="0"/>
          <w:numId w:val="2"/>
        </w:numPr>
        <w:spacing w:before="80" w:after="80" w:line="240" w:lineRule="auto"/>
        <w:ind w:left="99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mengembalikan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seluruh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pembiayaan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telah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dibayarkan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oleh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Universitas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Riau;</w:t>
      </w:r>
    </w:p>
    <w:p w:rsidR="001638F4" w:rsidRPr="00A60314" w:rsidRDefault="001638F4" w:rsidP="001638F4">
      <w:pPr>
        <w:numPr>
          <w:ilvl w:val="0"/>
          <w:numId w:val="2"/>
        </w:numPr>
        <w:spacing w:before="80" w:after="80" w:line="240" w:lineRule="auto"/>
        <w:ind w:left="99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proofErr w:type="gram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mendapatkan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pengakuan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sks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pembelajaran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Program MSIB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maupun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fasilitas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Program MSIB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lainnya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638F4" w:rsidRPr="00A60314" w:rsidRDefault="001638F4" w:rsidP="001638F4">
      <w:pPr>
        <w:numPr>
          <w:ilvl w:val="0"/>
          <w:numId w:val="3"/>
        </w:numPr>
        <w:spacing w:before="80" w:after="8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Bertanggung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jawab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penuh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untuk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mengembalikan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dana</w:t>
      </w:r>
      <w:proofErr w:type="spellEnd"/>
      <w:proofErr w:type="gram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transportasi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telah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dikeluarkan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oleh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Program MSIB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apabila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saya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lalai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mengakibatkan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terjadinya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re-schedule,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pembatalan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tiket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digunakan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jadi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menggunakan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tiket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perjalanan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sebagaimana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mestinya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Kelalaian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dimaksud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adalah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638F4" w:rsidRPr="00A60314" w:rsidRDefault="001638F4" w:rsidP="001638F4">
      <w:pPr>
        <w:numPr>
          <w:ilvl w:val="0"/>
          <w:numId w:val="4"/>
        </w:numPr>
        <w:spacing w:before="80" w:after="8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Tidak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hadir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terlambat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hadir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sesuai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jadwal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keberangkatan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kecuali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karena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keadaan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terpaksa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mendesak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yaitu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karena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638F4" w:rsidRPr="00A60314" w:rsidRDefault="001638F4" w:rsidP="001638F4">
      <w:pPr>
        <w:numPr>
          <w:ilvl w:val="0"/>
          <w:numId w:val="5"/>
        </w:numPr>
        <w:spacing w:before="80" w:after="8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sakit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rawat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inap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karantina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melampirkan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keterangan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dokter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638F4" w:rsidRPr="00A60314" w:rsidRDefault="001638F4" w:rsidP="001638F4">
      <w:pPr>
        <w:numPr>
          <w:ilvl w:val="0"/>
          <w:numId w:val="5"/>
        </w:numPr>
        <w:spacing w:before="80" w:after="8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kecelakaan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melampirkan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keterangan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dari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kepolisian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638F4" w:rsidRPr="00A60314" w:rsidRDefault="001638F4" w:rsidP="001638F4">
      <w:pPr>
        <w:numPr>
          <w:ilvl w:val="0"/>
          <w:numId w:val="5"/>
        </w:numPr>
        <w:spacing w:before="80" w:after="8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mengurus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keluarga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inti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sakit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melampirkan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keterangan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dari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Rumah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Sakit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>copy</w:t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salinan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Kartu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Keluarga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Keterangan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dari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perangkat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desa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setempat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domisili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pihak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keluarga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sakit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menyatakan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hubungan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keluarga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638F4" w:rsidRPr="00A60314" w:rsidRDefault="001638F4" w:rsidP="001638F4">
      <w:pPr>
        <w:numPr>
          <w:ilvl w:val="0"/>
          <w:numId w:val="5"/>
        </w:numPr>
        <w:spacing w:before="80" w:after="80" w:line="240" w:lineRule="auto"/>
        <w:ind w:left="92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menghadiri</w:t>
      </w:r>
      <w:proofErr w:type="spellEnd"/>
      <w:proofErr w:type="gram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keluarga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inti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wafat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melampirkan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60314">
        <w:rPr>
          <w:rFonts w:ascii="Arial" w:eastAsia="Times New Roman" w:hAnsi="Arial" w:cs="Arial"/>
          <w:i/>
          <w:iCs/>
          <w:color w:val="000000"/>
          <w:sz w:val="20"/>
          <w:szCs w:val="20"/>
        </w:rPr>
        <w:t>copy</w:t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salinan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Kartu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Keluarga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atau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Keterangan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dari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perangkat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desa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setempat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domisili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pihak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keluarga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wafat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menyatakan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hubungan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keluarga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keterangan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dari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perangkat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desa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setempat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domisili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pihak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keluarga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wafat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638F4" w:rsidRPr="00A60314" w:rsidRDefault="001638F4" w:rsidP="001638F4">
      <w:pPr>
        <w:numPr>
          <w:ilvl w:val="0"/>
          <w:numId w:val="6"/>
        </w:numPr>
        <w:spacing w:before="80" w:after="80" w:line="240" w:lineRule="auto"/>
        <w:ind w:left="64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memenuhi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persyaratan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administrasi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perjalanan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sebagaimana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ditentukan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oleh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peraturan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perundang-undangan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seperti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tidak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dapat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menunjukkan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hasil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vaksin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tidak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membawa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identitas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persyaratan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perjalanan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lainnya</w:t>
      </w:r>
      <w:proofErr w:type="spellEnd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yang </w:t>
      </w:r>
      <w:proofErr w:type="spellStart"/>
      <w:r w:rsidRPr="00A60314">
        <w:rPr>
          <w:rFonts w:ascii="Arial" w:eastAsia="Times New Roman" w:hAnsi="Arial" w:cs="Arial"/>
          <w:b/>
          <w:bCs/>
          <w:color w:val="000000"/>
          <w:sz w:val="20"/>
          <w:szCs w:val="20"/>
        </w:rPr>
        <w:t>berlaku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638F4" w:rsidRPr="00A60314" w:rsidRDefault="001638F4" w:rsidP="0016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8F4" w:rsidRPr="00A60314" w:rsidRDefault="001638F4" w:rsidP="001638F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Demikian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surat</w:t>
      </w:r>
      <w:proofErr w:type="spellEnd"/>
      <w:proofErr w:type="gram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pernyataan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dibuat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dengan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sebenarnya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tanpa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ada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paksaan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dari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pihak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manapun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apabila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dikemudian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hari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pernyataan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ini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terbukti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tidak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benar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maka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saya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bersedia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dituntut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di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muka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pengadilan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serta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bersedia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menerima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segala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tindakan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yang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diambil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oleh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Universitas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Riau.</w:t>
      </w:r>
    </w:p>
    <w:p w:rsidR="001638F4" w:rsidRPr="00A60314" w:rsidRDefault="001638F4" w:rsidP="0016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898" w:type="dxa"/>
        <w:tblInd w:w="7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</w:tblGrid>
      <w:tr w:rsidR="001638F4" w:rsidRPr="00A60314" w:rsidTr="005672AA">
        <w:trPr>
          <w:trHeight w:val="45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314" w:rsidRPr="00A60314" w:rsidRDefault="001638F4" w:rsidP="0056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Yang </w:t>
            </w:r>
            <w:proofErr w:type="spellStart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menyatakan</w:t>
            </w:r>
            <w:proofErr w:type="spellEnd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1638F4" w:rsidRPr="00A60314" w:rsidTr="005672A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8F4" w:rsidRPr="00A60314" w:rsidRDefault="001638F4" w:rsidP="0056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8F4" w:rsidRDefault="001638F4" w:rsidP="0056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  <w:p w:rsidR="001638F4" w:rsidRPr="00A60314" w:rsidRDefault="001638F4" w:rsidP="0056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8F4" w:rsidRPr="00A60314" w:rsidTr="005672AA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314" w:rsidRPr="00A60314" w:rsidRDefault="001638F4" w:rsidP="005672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Tri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Andini</w:t>
            </w:r>
            <w:proofErr w:type="spellEnd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1638F4" w:rsidRPr="00A60314" w:rsidRDefault="001638F4" w:rsidP="0016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8F4" w:rsidRPr="00A60314" w:rsidRDefault="001638F4" w:rsidP="0016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Mengetahui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dan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menyetujui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1638F4" w:rsidRPr="00A60314" w:rsidRDefault="001638F4" w:rsidP="00163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1"/>
        <w:gridCol w:w="3543"/>
      </w:tblGrid>
      <w:tr w:rsidR="001638F4" w:rsidRPr="00A60314" w:rsidTr="005672AA">
        <w:trPr>
          <w:trHeight w:val="2697"/>
        </w:trPr>
        <w:tc>
          <w:tcPr>
            <w:tcW w:w="62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8F4" w:rsidRPr="00A60314" w:rsidRDefault="001638F4" w:rsidP="0056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Orang </w:t>
            </w:r>
            <w:proofErr w:type="spellStart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Tua</w:t>
            </w:r>
            <w:proofErr w:type="spellEnd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menyatakan</w:t>
            </w:r>
            <w:proofErr w:type="spellEnd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1638F4" w:rsidRPr="00A60314" w:rsidRDefault="001638F4" w:rsidP="005672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03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60314" w:rsidRPr="00A60314" w:rsidRDefault="001638F4" w:rsidP="0056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</w:t>
            </w:r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8F4" w:rsidRPr="00A60314" w:rsidRDefault="001638F4" w:rsidP="005672A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Pimpinan</w:t>
            </w:r>
            <w:proofErr w:type="spellEnd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Perguruan</w:t>
            </w:r>
            <w:proofErr w:type="spellEnd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  <w:proofErr w:type="spellEnd"/>
          </w:p>
          <w:p w:rsidR="001638F4" w:rsidRPr="00A60314" w:rsidRDefault="001638F4" w:rsidP="005672A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Dekan</w:t>
            </w:r>
            <w:proofErr w:type="spellEnd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Wakil</w:t>
            </w:r>
            <w:proofErr w:type="spellEnd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Dekan</w:t>
            </w:r>
            <w:proofErr w:type="spellEnd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638F4" w:rsidRPr="00A60314" w:rsidRDefault="001638F4" w:rsidP="005672A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8F4" w:rsidRPr="00A60314" w:rsidRDefault="001638F4" w:rsidP="0056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8F4" w:rsidRPr="00A60314" w:rsidRDefault="001638F4" w:rsidP="005672A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314" w:rsidRPr="00A60314" w:rsidRDefault="001638F4" w:rsidP="005672AA">
            <w:pPr>
              <w:spacing w:after="16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A60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NIP  ............................................................</w:t>
            </w:r>
            <w:proofErr w:type="gramEnd"/>
          </w:p>
        </w:tc>
      </w:tr>
      <w:tr w:rsidR="001638F4" w:rsidRPr="00A60314" w:rsidTr="005672AA">
        <w:tc>
          <w:tcPr>
            <w:tcW w:w="621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8F4" w:rsidRPr="00A60314" w:rsidRDefault="001638F4" w:rsidP="005672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8F4" w:rsidRPr="00A60314" w:rsidRDefault="001638F4" w:rsidP="0056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638F4" w:rsidRPr="00A60314" w:rsidRDefault="001638F4" w:rsidP="001638F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Tembusan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A6031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Ketua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Jurusan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/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Koordinator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Program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Studi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Mahasiswa</w:t>
      </w:r>
      <w:proofErr w:type="spellEnd"/>
      <w:r w:rsidRPr="00A6031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60314">
        <w:rPr>
          <w:rFonts w:ascii="Arial" w:eastAsia="Times New Roman" w:hAnsi="Arial" w:cs="Arial"/>
          <w:color w:val="000000"/>
          <w:sz w:val="20"/>
          <w:szCs w:val="20"/>
        </w:rPr>
        <w:t>Terkait</w:t>
      </w:r>
      <w:proofErr w:type="spellEnd"/>
    </w:p>
    <w:p w:rsidR="001638F4" w:rsidRPr="00A60314" w:rsidRDefault="001638F4" w:rsidP="001638F4"/>
    <w:p w:rsidR="00FA2680" w:rsidRDefault="00FA2680">
      <w:bookmarkStart w:id="0" w:name="_GoBack"/>
      <w:bookmarkEnd w:id="0"/>
    </w:p>
    <w:sectPr w:rsidR="00FA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5B7"/>
    <w:multiLevelType w:val="multilevel"/>
    <w:tmpl w:val="139A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90794"/>
    <w:multiLevelType w:val="multilevel"/>
    <w:tmpl w:val="DF30E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3345"/>
    <w:multiLevelType w:val="hybridMultilevel"/>
    <w:tmpl w:val="4A5C2CDC"/>
    <w:lvl w:ilvl="0" w:tplc="38AC855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29C0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CE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543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CBF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63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C3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0F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8D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76285"/>
    <w:multiLevelType w:val="multilevel"/>
    <w:tmpl w:val="1A88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E48FC"/>
    <w:multiLevelType w:val="multilevel"/>
    <w:tmpl w:val="567C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44FA0"/>
    <w:multiLevelType w:val="multilevel"/>
    <w:tmpl w:val="F3523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0558F"/>
    <w:multiLevelType w:val="multilevel"/>
    <w:tmpl w:val="17A4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F4"/>
    <w:rsid w:val="001638F4"/>
    <w:rsid w:val="00B972BF"/>
    <w:rsid w:val="00BD2895"/>
    <w:rsid w:val="00DC7AD8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2023-08-11T03:56:00Z</dcterms:created>
  <dcterms:modified xsi:type="dcterms:W3CDTF">2023-08-11T03:57:00Z</dcterms:modified>
</cp:coreProperties>
</file>